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3595C" w14:textId="6824353B" w:rsidR="006E430D" w:rsidRPr="00E7344A" w:rsidRDefault="00104782">
      <w:pPr>
        <w:rPr>
          <w:rFonts w:cstheme="minorHAnsi"/>
          <w:sz w:val="24"/>
          <w:szCs w:val="24"/>
        </w:rPr>
      </w:pPr>
      <w:r>
        <w:rPr>
          <w:noProof/>
          <w:lang w:eastAsia="pl-PL"/>
        </w:rPr>
        <w:drawing>
          <wp:anchor distT="0" distB="0" distL="114300" distR="114300" simplePos="0" relativeHeight="251658240" behindDoc="1" locked="1" layoutInCell="1" allowOverlap="1" wp14:anchorId="13833922" wp14:editId="091DBA09">
            <wp:simplePos x="0" y="0"/>
            <wp:positionH relativeFrom="margin">
              <wp:posOffset>-899795</wp:posOffset>
            </wp:positionH>
            <wp:positionV relativeFrom="margin">
              <wp:posOffset>-899795</wp:posOffset>
            </wp:positionV>
            <wp:extent cx="7578000" cy="2167200"/>
            <wp:effectExtent l="0" t="0" r="0" b="0"/>
            <wp:wrapNone/>
            <wp:docPr id="9306082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6082" name="Obraz 930608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8000" cy="216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1B3D">
        <w:tab/>
      </w:r>
      <w:r w:rsidR="00061B3D">
        <w:tab/>
      </w:r>
      <w:r w:rsidR="00061B3D">
        <w:tab/>
      </w:r>
      <w:r w:rsidR="00061B3D">
        <w:tab/>
      </w:r>
      <w:r w:rsidR="00061B3D">
        <w:tab/>
      </w:r>
      <w:r w:rsidR="00061B3D">
        <w:tab/>
      </w:r>
      <w:r w:rsidR="00061B3D">
        <w:tab/>
      </w:r>
      <w:r w:rsidR="00061B3D">
        <w:tab/>
      </w:r>
      <w:r w:rsidR="00103ECB">
        <w:t xml:space="preserve">           </w:t>
      </w:r>
      <w:r w:rsidR="006D0BCB">
        <w:t xml:space="preserve">    </w:t>
      </w:r>
    </w:p>
    <w:p w14:paraId="62CBF843" w14:textId="048D58B5" w:rsidR="006E430D" w:rsidRPr="00E7344A" w:rsidRDefault="006E430D">
      <w:pPr>
        <w:rPr>
          <w:rFonts w:cstheme="minorHAnsi"/>
          <w:sz w:val="24"/>
          <w:szCs w:val="24"/>
        </w:rPr>
      </w:pPr>
    </w:p>
    <w:p w14:paraId="0A8B2A97" w14:textId="77777777" w:rsidR="006E430D" w:rsidRPr="00E7344A" w:rsidRDefault="006E430D">
      <w:pPr>
        <w:rPr>
          <w:rFonts w:cstheme="minorHAnsi"/>
          <w:sz w:val="24"/>
          <w:szCs w:val="24"/>
        </w:rPr>
      </w:pPr>
    </w:p>
    <w:p w14:paraId="1A197406" w14:textId="2A21ADF3" w:rsidR="006E430D" w:rsidRDefault="006E430D">
      <w:pPr>
        <w:rPr>
          <w:rFonts w:cstheme="minorHAnsi"/>
          <w:sz w:val="24"/>
          <w:szCs w:val="24"/>
        </w:rPr>
      </w:pPr>
    </w:p>
    <w:p w14:paraId="691AFDDE" w14:textId="77777777" w:rsidR="00E7344A" w:rsidRPr="00E7344A" w:rsidRDefault="00E7344A">
      <w:pPr>
        <w:rPr>
          <w:rFonts w:cstheme="minorHAnsi"/>
          <w:sz w:val="24"/>
          <w:szCs w:val="24"/>
        </w:rPr>
      </w:pPr>
    </w:p>
    <w:p w14:paraId="6B61B7F1" w14:textId="7F9EEAAE" w:rsidR="002F43B1" w:rsidRPr="002F43B1" w:rsidRDefault="002F43B1" w:rsidP="002F43B1">
      <w:pPr>
        <w:spacing w:after="0" w:line="360" w:lineRule="auto"/>
        <w:jc w:val="center"/>
        <w:rPr>
          <w:rFonts w:ascii="Arial" w:eastAsia="Yu Gothic" w:hAnsi="Arial" w:cs="Arial"/>
          <w:b/>
          <w:sz w:val="24"/>
          <w:szCs w:val="24"/>
          <w:lang w:eastAsia="pl-PL"/>
        </w:rPr>
      </w:pPr>
      <w:r w:rsidRPr="002F43B1">
        <w:rPr>
          <w:rFonts w:ascii="Arial" w:eastAsia="Yu Gothic" w:hAnsi="Arial" w:cs="Arial"/>
          <w:b/>
          <w:sz w:val="24"/>
          <w:szCs w:val="24"/>
          <w:lang w:eastAsia="pl-PL"/>
        </w:rPr>
        <w:t xml:space="preserve">Ogłoszenie wyników konkursu na stanowisko asystenta w grupie pracowników dydaktycznych w Instytucie </w:t>
      </w:r>
      <w:r w:rsidR="0048169C">
        <w:rPr>
          <w:rFonts w:ascii="Arial" w:eastAsia="Yu Gothic" w:hAnsi="Arial" w:cs="Arial"/>
          <w:b/>
          <w:sz w:val="24"/>
          <w:szCs w:val="24"/>
          <w:lang w:eastAsia="pl-PL"/>
        </w:rPr>
        <w:t>Ubioru</w:t>
      </w:r>
      <w:r w:rsidRPr="002F43B1">
        <w:rPr>
          <w:rFonts w:ascii="Arial" w:eastAsia="Yu Gothic" w:hAnsi="Arial" w:cs="Arial"/>
          <w:b/>
          <w:sz w:val="24"/>
          <w:szCs w:val="24"/>
          <w:lang w:eastAsia="pl-PL"/>
        </w:rPr>
        <w:t xml:space="preserve"> na Wydziale Sztuk Projektowych Akademii Sztuk Pięknych im. Władysława Strzemińskiego w Łodzi</w:t>
      </w:r>
    </w:p>
    <w:p w14:paraId="4DBC5B57" w14:textId="37C1B204" w:rsidR="002F43B1" w:rsidRPr="002F43B1" w:rsidRDefault="002F43B1" w:rsidP="002F43B1">
      <w:pPr>
        <w:keepNext/>
        <w:spacing w:before="240" w:after="60" w:line="360" w:lineRule="auto"/>
        <w:jc w:val="both"/>
        <w:outlineLvl w:val="0"/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</w:pPr>
      <w:r w:rsidRPr="002F43B1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t>Działając na podstawie art. 119 ustawy z dnia 20 lipca 2018 r. Prawo o szkolnictwie wyższym i nauce (Dz.U. z 2018 r. poz. 1668) oraz art. 143 Statutu ASP w Łodzi, Rektor Akademii Sztuk Pięknych im. Władysława Strzemińskiego w Łodzi informuje o wynikach konkursu</w:t>
      </w:r>
      <w:r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t xml:space="preserve"> </w:t>
      </w:r>
      <w:r w:rsidRPr="002F43B1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t xml:space="preserve">na stanowisko asystenta w Instytucie </w:t>
      </w:r>
      <w:r w:rsidR="0048169C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t>Ubioru</w:t>
      </w:r>
      <w:r w:rsidRPr="002F43B1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t xml:space="preserve"> na Wydziale Sztuk Projektowych i wyłonieniu kandydat</w:t>
      </w:r>
      <w:r w:rsidR="000E79A6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t>a</w:t>
      </w:r>
      <w:r w:rsidRPr="002F43B1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t>:</w:t>
      </w:r>
    </w:p>
    <w:p w14:paraId="4E08F61E" w14:textId="6E75CA94" w:rsidR="002F43B1" w:rsidRPr="002F43B1" w:rsidRDefault="002F43B1" w:rsidP="002F43B1">
      <w:pPr>
        <w:keepNext/>
        <w:spacing w:before="240" w:after="60" w:line="360" w:lineRule="auto"/>
        <w:jc w:val="center"/>
        <w:outlineLvl w:val="0"/>
        <w:rPr>
          <w:rFonts w:ascii="Arial" w:eastAsia="Yu Gothic" w:hAnsi="Arial" w:cs="Arial"/>
          <w:b/>
          <w:bCs/>
          <w:kern w:val="32"/>
          <w:sz w:val="24"/>
          <w:szCs w:val="24"/>
          <w:lang w:eastAsia="pl-PL"/>
        </w:rPr>
      </w:pPr>
      <w:r w:rsidRPr="002F43B1">
        <w:rPr>
          <w:rFonts w:ascii="Arial" w:eastAsia="Yu Gothic" w:hAnsi="Arial" w:cs="Arial"/>
          <w:b/>
          <w:bCs/>
          <w:kern w:val="32"/>
          <w:sz w:val="24"/>
          <w:szCs w:val="24"/>
          <w:lang w:eastAsia="pl-PL"/>
        </w:rPr>
        <w:t xml:space="preserve">mgr </w:t>
      </w:r>
      <w:r w:rsidR="000E79A6">
        <w:rPr>
          <w:rFonts w:ascii="Arial" w:eastAsia="Yu Gothic" w:hAnsi="Arial" w:cs="Arial"/>
          <w:b/>
          <w:bCs/>
          <w:kern w:val="32"/>
          <w:sz w:val="24"/>
          <w:szCs w:val="24"/>
          <w:lang w:eastAsia="pl-PL"/>
        </w:rPr>
        <w:t>Pawła Włodarskiego</w:t>
      </w:r>
    </w:p>
    <w:p w14:paraId="48D6AAC0" w14:textId="02884516" w:rsidR="002F43B1" w:rsidRPr="002F43B1" w:rsidRDefault="002F43B1" w:rsidP="002F43B1">
      <w:pPr>
        <w:keepNext/>
        <w:spacing w:before="240" w:after="60" w:line="360" w:lineRule="auto"/>
        <w:jc w:val="both"/>
        <w:outlineLvl w:val="0"/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</w:pPr>
      <w:r w:rsidRPr="002F43B1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t xml:space="preserve">na stanowisko asystenta, w grupie pracowników </w:t>
      </w:r>
      <w:r w:rsidR="0048169C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t>d</w:t>
      </w:r>
      <w:r w:rsidRPr="002F43B1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t>ydaktycznych,</w:t>
      </w:r>
      <w:r w:rsidRPr="002F43B1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br/>
        <w:t xml:space="preserve">w wymiarze pełnego etatu w Instytucie </w:t>
      </w:r>
      <w:r w:rsidR="0048169C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t xml:space="preserve">Ubioru </w:t>
      </w:r>
      <w:r w:rsidR="0048169C" w:rsidRPr="0048169C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t>w Pracowni Projektowania Ubioru II</w:t>
      </w:r>
      <w:r w:rsidRPr="002F43B1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t xml:space="preserve"> na Wydziale Sztuk Projektowych.</w:t>
      </w:r>
    </w:p>
    <w:p w14:paraId="6E615706" w14:textId="77777777" w:rsidR="002F43B1" w:rsidRPr="002F43B1" w:rsidRDefault="002F43B1" w:rsidP="002F43B1">
      <w:pPr>
        <w:keepNext/>
        <w:spacing w:before="240" w:after="60" w:line="240" w:lineRule="auto"/>
        <w:outlineLvl w:val="0"/>
        <w:rPr>
          <w:rFonts w:ascii="Arial" w:eastAsia="Yu Gothic" w:hAnsi="Arial" w:cs="Arial"/>
          <w:b/>
          <w:bCs/>
          <w:kern w:val="32"/>
          <w:sz w:val="24"/>
          <w:szCs w:val="24"/>
          <w:lang w:eastAsia="pl-PL"/>
        </w:rPr>
      </w:pPr>
      <w:r w:rsidRPr="002F43B1">
        <w:rPr>
          <w:rFonts w:ascii="Arial" w:eastAsia="Yu Gothic" w:hAnsi="Arial" w:cs="Arial"/>
          <w:b/>
          <w:bCs/>
          <w:kern w:val="32"/>
          <w:sz w:val="24"/>
          <w:szCs w:val="24"/>
          <w:lang w:eastAsia="pl-PL"/>
        </w:rPr>
        <w:t>Uzasadnienie:</w:t>
      </w:r>
    </w:p>
    <w:p w14:paraId="275461C4" w14:textId="426AE12B" w:rsidR="002F43B1" w:rsidRPr="002F43B1" w:rsidRDefault="002F43B1" w:rsidP="002F43B1">
      <w:pPr>
        <w:keepNext/>
        <w:spacing w:before="240" w:after="60" w:line="360" w:lineRule="auto"/>
        <w:jc w:val="both"/>
        <w:outlineLvl w:val="0"/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</w:pPr>
      <w:r w:rsidRPr="002F43B1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t>Członkowie Komisji Konkursowej po zapoznaniu się ze złożoną przez aplikując</w:t>
      </w:r>
      <w:r w:rsidR="000E79A6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t>ego</w:t>
      </w:r>
      <w:r w:rsidRPr="002F43B1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t xml:space="preserve"> kandydat</w:t>
      </w:r>
      <w:r w:rsidR="000E79A6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t>a</w:t>
      </w:r>
      <w:r w:rsidRPr="002F43B1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t xml:space="preserve"> dokumentacją dorobku dydaktycznego i praktycznego ocenili, że spełnia on wymagania formalne, określone w ustawie z dnia 20 lipca 2018 r. - </w:t>
      </w:r>
      <w:r w:rsidRPr="002F43B1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br/>
        <w:t xml:space="preserve">Prawo o szkolnictwie wyższym i nauce, Statucie Akademii Sztuk Pięknych </w:t>
      </w:r>
      <w:r w:rsidRPr="002F43B1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br/>
        <w:t xml:space="preserve">im. Władysława Strzemińskiego w Łodzi oraz pozostałe szczegółowe kryteria kwalifikacyjne zawarte w ogłoszeniu konkursowym. </w:t>
      </w:r>
    </w:p>
    <w:p w14:paraId="1D25F6B1" w14:textId="28FDBF45" w:rsidR="00FE118A" w:rsidRPr="00FE118A" w:rsidRDefault="00FE118A" w:rsidP="00FE118A">
      <w:pPr>
        <w:spacing w:before="60"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FE118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Przedstawiona dokumentacja w postaci portfolio świadczy o aktualnej świadomości projektowej kandydat</w:t>
      </w:r>
      <w:r w:rsidR="000E79A6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a</w:t>
      </w:r>
      <w:r w:rsidRPr="00FE118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, połączonej z biegłością realizacyjną tworzonych projektów. </w:t>
      </w:r>
    </w:p>
    <w:p w14:paraId="5475AE54" w14:textId="723C45D5" w:rsidR="00FE118A" w:rsidRPr="00FE118A" w:rsidRDefault="00FE118A" w:rsidP="00FE118A">
      <w:pPr>
        <w:spacing w:before="60"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FE118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Pan</w:t>
      </w:r>
      <w:r w:rsidR="000E79A6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mgr Paweł Włodarski</w:t>
      </w:r>
      <w:r w:rsidRPr="00FE118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posiada doświadczenie zawodowe, które zdobywał </w:t>
      </w:r>
    </w:p>
    <w:p w14:paraId="41ADB80A" w14:textId="0D4FFCBC" w:rsidR="00FE118A" w:rsidRPr="00FE118A" w:rsidRDefault="00FE118A" w:rsidP="00FE118A">
      <w:pPr>
        <w:spacing w:before="60"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FE118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wykonując zlecone zadania oraz projekty. Ma na koncie projekty koncepcyjne oraz doświadczenie zawodowe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FE118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nabyte przy realizacji projektów artystycznych. </w:t>
      </w:r>
    </w:p>
    <w:p w14:paraId="44C1CED4" w14:textId="12EF7649" w:rsidR="002F43B1" w:rsidRDefault="00FE118A" w:rsidP="00FE118A">
      <w:pPr>
        <w:spacing w:before="60" w:after="0" w:line="360" w:lineRule="auto"/>
        <w:jc w:val="both"/>
        <w:rPr>
          <w:rFonts w:ascii="Arial" w:eastAsia="Yu Gothic" w:hAnsi="Arial" w:cs="Arial"/>
          <w:sz w:val="24"/>
          <w:szCs w:val="24"/>
          <w:lang w:eastAsia="pl-PL"/>
        </w:rPr>
      </w:pPr>
      <w:r w:rsidRPr="00FE118A">
        <w:rPr>
          <w:rFonts w:ascii="Arial" w:eastAsia="Times New Roman" w:hAnsi="Arial" w:cs="Arial"/>
          <w:color w:val="000000"/>
          <w:sz w:val="24"/>
          <w:szCs w:val="24"/>
          <w:lang w:eastAsia="pl-PL"/>
        </w:rPr>
        <w:lastRenderedPageBreak/>
        <w:t>Zaprezentowany przez kandydat</w:t>
      </w:r>
      <w:r w:rsidR="000E79A6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a</w:t>
      </w:r>
      <w:r w:rsidRPr="00FE118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dorobek jest zgodny z potrzebami Instytutu Ubioru. Oceną komisji konkursowej jest on odpowiednią osobą do objęcia stanowiska asystenta w Instytucie Ubioru w Pracowni Projektowania 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Ubioru II.</w:t>
      </w:r>
      <w:r w:rsidRPr="00FE118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="002F43B1" w:rsidRPr="002F43B1">
        <w:rPr>
          <w:rFonts w:ascii="Arial" w:eastAsia="Yu Gothic" w:hAnsi="Arial" w:cs="Arial"/>
          <w:sz w:val="24"/>
          <w:szCs w:val="24"/>
          <w:lang w:eastAsia="pl-PL"/>
        </w:rPr>
        <w:t xml:space="preserve"> </w:t>
      </w:r>
    </w:p>
    <w:p w14:paraId="10B408D5" w14:textId="65C38A4D" w:rsidR="0048169C" w:rsidRDefault="0048169C" w:rsidP="002F43B1">
      <w:pPr>
        <w:spacing w:before="60" w:after="0" w:line="360" w:lineRule="auto"/>
        <w:jc w:val="both"/>
        <w:rPr>
          <w:rFonts w:ascii="Arial" w:eastAsia="Yu Gothic" w:hAnsi="Arial" w:cs="Arial"/>
          <w:sz w:val="24"/>
          <w:szCs w:val="24"/>
          <w:lang w:eastAsia="pl-PL"/>
        </w:rPr>
      </w:pPr>
    </w:p>
    <w:p w14:paraId="199D8B49" w14:textId="77777777" w:rsidR="0048169C" w:rsidRPr="002F43B1" w:rsidRDefault="0048169C" w:rsidP="002F43B1">
      <w:pPr>
        <w:spacing w:before="60" w:after="0" w:line="360" w:lineRule="auto"/>
        <w:jc w:val="both"/>
        <w:rPr>
          <w:rFonts w:ascii="Arial" w:eastAsia="Yu Gothic" w:hAnsi="Arial" w:cs="Arial"/>
          <w:sz w:val="24"/>
          <w:szCs w:val="24"/>
          <w:lang w:eastAsia="pl-PL"/>
        </w:rPr>
      </w:pPr>
    </w:p>
    <w:p w14:paraId="5A2886D6" w14:textId="4EE41C8D" w:rsidR="002F43B1" w:rsidRPr="002F43B1" w:rsidRDefault="002F43B1" w:rsidP="002F43B1">
      <w:pPr>
        <w:keepNext/>
        <w:spacing w:before="240" w:after="60" w:line="360" w:lineRule="auto"/>
        <w:jc w:val="right"/>
        <w:outlineLvl w:val="0"/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</w:pPr>
      <w:r w:rsidRPr="002F43B1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t>dr hab. Przemysław Wachowski</w:t>
      </w:r>
      <w:r w:rsidR="0048169C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t>, prof. uczelni</w:t>
      </w:r>
    </w:p>
    <w:p w14:paraId="5FC9A831" w14:textId="77777777" w:rsidR="002F43B1" w:rsidRPr="002F43B1" w:rsidRDefault="002F43B1" w:rsidP="002F43B1">
      <w:pPr>
        <w:keepNext/>
        <w:spacing w:before="240" w:after="60" w:line="360" w:lineRule="auto"/>
        <w:jc w:val="right"/>
        <w:outlineLvl w:val="0"/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</w:pPr>
      <w:r w:rsidRPr="002F43B1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t xml:space="preserve">Rektor Akademii Sztuk Pięknych </w:t>
      </w:r>
    </w:p>
    <w:p w14:paraId="56464195" w14:textId="77777777" w:rsidR="002F43B1" w:rsidRPr="002F43B1" w:rsidRDefault="002F43B1" w:rsidP="002F43B1">
      <w:pPr>
        <w:keepNext/>
        <w:spacing w:before="240" w:after="60" w:line="360" w:lineRule="auto"/>
        <w:jc w:val="right"/>
        <w:outlineLvl w:val="0"/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</w:pPr>
      <w:r w:rsidRPr="002F43B1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t xml:space="preserve">im. Władysława Strzemińskiego w Łodzi </w:t>
      </w:r>
    </w:p>
    <w:p w14:paraId="11A5F628" w14:textId="77777777" w:rsidR="00061B3D" w:rsidRPr="00E7344A" w:rsidRDefault="00061B3D" w:rsidP="00061B3D">
      <w:pPr>
        <w:pStyle w:val="Nagwek"/>
        <w:rPr>
          <w:rFonts w:asciiTheme="minorHAnsi" w:hAnsiTheme="minorHAnsi" w:cstheme="minorHAnsi"/>
        </w:rPr>
      </w:pPr>
    </w:p>
    <w:p w14:paraId="257C0A4A" w14:textId="51A8CA8D" w:rsidR="00104782" w:rsidRDefault="00104782" w:rsidP="00E7344A">
      <w:pPr>
        <w:tabs>
          <w:tab w:val="left" w:pos="5220"/>
        </w:tabs>
      </w:pPr>
    </w:p>
    <w:p w14:paraId="14498994" w14:textId="77777777" w:rsidR="006E430D" w:rsidRDefault="006E430D"/>
    <w:p w14:paraId="15B2AB8C" w14:textId="77777777" w:rsidR="006E430D" w:rsidRDefault="006E430D"/>
    <w:p w14:paraId="4C2064DA" w14:textId="77777777" w:rsidR="00104782" w:rsidRDefault="00104782"/>
    <w:p w14:paraId="4ED332FD" w14:textId="77777777" w:rsidR="00104782" w:rsidRDefault="00104782"/>
    <w:p w14:paraId="5E5E6C4E" w14:textId="77777777" w:rsidR="006E430D" w:rsidRDefault="006E430D"/>
    <w:p w14:paraId="244F062A" w14:textId="77777777" w:rsidR="006E430D" w:rsidRDefault="006E430D"/>
    <w:sectPr w:rsidR="006E43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62DDF"/>
    <w:multiLevelType w:val="hybridMultilevel"/>
    <w:tmpl w:val="A5149C68"/>
    <w:lvl w:ilvl="0" w:tplc="629200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6622"/>
    <w:rsid w:val="00061B3D"/>
    <w:rsid w:val="000E79A6"/>
    <w:rsid w:val="00103ECB"/>
    <w:rsid w:val="00104782"/>
    <w:rsid w:val="002F43B1"/>
    <w:rsid w:val="003A2FD7"/>
    <w:rsid w:val="003B342C"/>
    <w:rsid w:val="0048169C"/>
    <w:rsid w:val="006D0BCB"/>
    <w:rsid w:val="006E430D"/>
    <w:rsid w:val="007957A0"/>
    <w:rsid w:val="0082625D"/>
    <w:rsid w:val="00AA6622"/>
    <w:rsid w:val="00AE4ADD"/>
    <w:rsid w:val="00E7344A"/>
    <w:rsid w:val="00FE1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D5AA4"/>
  <w15:chartTrackingRefBased/>
  <w15:docId w15:val="{E0C5C663-42B3-4EB1-9856-414DC2AF3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66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61B3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061B3D"/>
    <w:rPr>
      <w:rFonts w:ascii="Calibri" w:eastAsia="Calibri" w:hAnsi="Calibri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061B3D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Klaudiusz Pijanowski</dc:creator>
  <cp:keywords/>
  <dc:description/>
  <cp:lastModifiedBy>Katarzyna Pawlak</cp:lastModifiedBy>
  <cp:revision>7</cp:revision>
  <dcterms:created xsi:type="dcterms:W3CDTF">2026-09-04T08:21:00Z</dcterms:created>
  <dcterms:modified xsi:type="dcterms:W3CDTF">2026-09-14T10:23:00Z</dcterms:modified>
</cp:coreProperties>
</file>